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F59A" w14:textId="77777777" w:rsidR="0057284E" w:rsidRDefault="0061084B" w:rsidP="00596CC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1084B">
        <w:rPr>
          <w:rFonts w:ascii="Arial" w:hAnsi="Arial" w:cs="Arial"/>
          <w:b/>
          <w:u w:val="single"/>
        </w:rPr>
        <w:t>Martin Luther im Jahr 2017 – eine Zeitreise</w:t>
      </w:r>
    </w:p>
    <w:p w14:paraId="6C95E445" w14:textId="77777777" w:rsidR="00D97715" w:rsidRPr="007C6414" w:rsidRDefault="00D97715" w:rsidP="00596CCD">
      <w:pPr>
        <w:spacing w:line="360" w:lineRule="auto"/>
        <w:jc w:val="center"/>
        <w:rPr>
          <w:rFonts w:ascii="Cochin" w:hAnsi="Cochin" w:cs="Arial"/>
          <w:b/>
          <w:u w:val="single"/>
        </w:rPr>
      </w:pPr>
    </w:p>
    <w:p w14:paraId="624B99D9" w14:textId="77777777" w:rsidR="00820F66" w:rsidRPr="007C6414" w:rsidRDefault="00596CCD" w:rsidP="00596CCD">
      <w:pPr>
        <w:spacing w:line="360" w:lineRule="auto"/>
        <w:rPr>
          <w:rFonts w:ascii="Cochin" w:hAnsi="Cochin" w:cs="Arial"/>
        </w:rPr>
      </w:pPr>
      <w:r w:rsidRPr="007C6414">
        <w:rPr>
          <w:rFonts w:ascii="Cochin" w:hAnsi="Cochin" w:cs="Arial"/>
        </w:rPr>
        <w:t xml:space="preserve">Lebte Martin Luther heute, wäre er ein Starautor. </w:t>
      </w:r>
    </w:p>
    <w:p w14:paraId="122E1839" w14:textId="2D4FD750" w:rsidR="00596CCD" w:rsidRPr="007C6414" w:rsidRDefault="00596CCD" w:rsidP="00596CCD">
      <w:pPr>
        <w:spacing w:line="360" w:lineRule="auto"/>
        <w:rPr>
          <w:rFonts w:ascii="Cochin" w:hAnsi="Cochin" w:cs="Arial"/>
        </w:rPr>
      </w:pPr>
      <w:r w:rsidRPr="007C6414">
        <w:rPr>
          <w:rFonts w:ascii="Cochin" w:hAnsi="Cochin" w:cs="Arial"/>
        </w:rPr>
        <w:t>Wir würden ihn als Marketingexperten, Medienmanager</w:t>
      </w:r>
      <w:r w:rsidR="00820F66" w:rsidRPr="007C6414">
        <w:rPr>
          <w:rFonts w:ascii="Cochin" w:hAnsi="Cochin" w:cs="Arial"/>
        </w:rPr>
        <w:t xml:space="preserve"> oder</w:t>
      </w:r>
      <w:r w:rsidRPr="007C6414">
        <w:rPr>
          <w:rFonts w:ascii="Cochin" w:hAnsi="Cochin" w:cs="Arial"/>
        </w:rPr>
        <w:t xml:space="preserve"> Unternehmensberater für die Druckindustrie auf verschiedenen Talk-Sofas antreffen</w:t>
      </w:r>
      <w:r w:rsidR="007C6414">
        <w:rPr>
          <w:rFonts w:ascii="Cochin" w:hAnsi="Cochin" w:cs="Arial"/>
        </w:rPr>
        <w:t>.</w:t>
      </w:r>
    </w:p>
    <w:p w14:paraId="31E90CD9" w14:textId="41555969" w:rsidR="007C6414" w:rsidRDefault="00596CCD" w:rsidP="00596CCD">
      <w:pPr>
        <w:spacing w:line="360" w:lineRule="auto"/>
        <w:rPr>
          <w:rFonts w:ascii="Cochin" w:hAnsi="Cochin" w:cs="Arial"/>
        </w:rPr>
      </w:pPr>
      <w:r w:rsidRPr="007C6414">
        <w:rPr>
          <w:rFonts w:ascii="Cochin" w:hAnsi="Cochin" w:cs="Arial"/>
        </w:rPr>
        <w:t xml:space="preserve">In </w:t>
      </w:r>
      <w:r w:rsidR="007C6414">
        <w:rPr>
          <w:rFonts w:ascii="Cochin" w:hAnsi="Cochin" w:cs="Arial"/>
        </w:rPr>
        <w:t>Zeitschriften</w:t>
      </w:r>
      <w:r w:rsidRPr="007C6414">
        <w:rPr>
          <w:rFonts w:ascii="Cochin" w:hAnsi="Cochin" w:cs="Arial"/>
        </w:rPr>
        <w:t xml:space="preserve"> fänden wir </w:t>
      </w:r>
      <w:r w:rsidR="007C6414">
        <w:rPr>
          <w:rFonts w:ascii="Cochin" w:hAnsi="Cochin" w:cs="Arial"/>
        </w:rPr>
        <w:t xml:space="preserve">seine </w:t>
      </w:r>
      <w:r w:rsidRPr="007C6414">
        <w:rPr>
          <w:rFonts w:ascii="Cochin" w:hAnsi="Cochin" w:cs="Arial"/>
        </w:rPr>
        <w:t>Empfehlungen</w:t>
      </w:r>
      <w:r w:rsidR="007C6414">
        <w:rPr>
          <w:rFonts w:ascii="Cochin" w:hAnsi="Cochin" w:cs="Arial"/>
        </w:rPr>
        <w:t xml:space="preserve">, wie man mit </w:t>
      </w:r>
      <w:proofErr w:type="spellStart"/>
      <w:r w:rsidR="007C6414">
        <w:rPr>
          <w:rFonts w:ascii="Cochin" w:hAnsi="Cochin" w:cs="Arial"/>
        </w:rPr>
        <w:t>mit</w:t>
      </w:r>
      <w:proofErr w:type="spellEnd"/>
      <w:r w:rsidR="007C6414">
        <w:rPr>
          <w:rFonts w:ascii="Cochin" w:hAnsi="Cochin" w:cs="Arial"/>
        </w:rPr>
        <w:t xml:space="preserve"> Freunden feiert</w:t>
      </w:r>
      <w:r w:rsidRPr="007C6414">
        <w:rPr>
          <w:rFonts w:ascii="Cochin" w:hAnsi="Cochin" w:cs="Arial"/>
        </w:rPr>
        <w:t xml:space="preserve">, </w:t>
      </w:r>
      <w:r w:rsidR="00901313">
        <w:rPr>
          <w:rFonts w:ascii="Cochin" w:hAnsi="Cochin" w:cs="Arial"/>
        </w:rPr>
        <w:t>auf Internetportalen (z.B.</w:t>
      </w:r>
      <w:r w:rsidR="007C6414">
        <w:rPr>
          <w:rFonts w:ascii="Cochin" w:hAnsi="Cochin" w:cs="Arial"/>
        </w:rPr>
        <w:t xml:space="preserve"> Chefkoch.de</w:t>
      </w:r>
      <w:r w:rsidRPr="007C6414">
        <w:rPr>
          <w:rFonts w:ascii="Cochin" w:hAnsi="Cochin" w:cs="Arial"/>
        </w:rPr>
        <w:t xml:space="preserve"> </w:t>
      </w:r>
      <w:r w:rsidR="007C6414">
        <w:rPr>
          <w:rFonts w:ascii="Cochin" w:hAnsi="Cochin" w:cs="Arial"/>
        </w:rPr>
        <w:t>und Kochen wie Mutti.de</w:t>
      </w:r>
      <w:r w:rsidR="00901313">
        <w:rPr>
          <w:rFonts w:ascii="Cochin" w:hAnsi="Cochin" w:cs="Arial"/>
        </w:rPr>
        <w:t>)</w:t>
      </w:r>
      <w:r w:rsidR="007C6414">
        <w:rPr>
          <w:rFonts w:ascii="Cochin" w:hAnsi="Cochin" w:cs="Arial"/>
        </w:rPr>
        <w:t xml:space="preserve"> </w:t>
      </w:r>
      <w:r w:rsidRPr="007C6414">
        <w:rPr>
          <w:rFonts w:ascii="Cochin" w:hAnsi="Cochin" w:cs="Arial"/>
        </w:rPr>
        <w:t xml:space="preserve">würden </w:t>
      </w:r>
      <w:r w:rsidR="007C6414">
        <w:rPr>
          <w:rFonts w:ascii="Cochin" w:hAnsi="Cochin" w:cs="Arial"/>
        </w:rPr>
        <w:t xml:space="preserve">wir </w:t>
      </w:r>
      <w:r w:rsidRPr="007C6414">
        <w:rPr>
          <w:rFonts w:ascii="Cochin" w:hAnsi="Cochin" w:cs="Arial"/>
        </w:rPr>
        <w:t>Rezepte seiner Frau Katharina</w:t>
      </w:r>
      <w:r w:rsidR="007C6414">
        <w:rPr>
          <w:rFonts w:ascii="Cochin" w:hAnsi="Cochin" w:cs="Arial"/>
        </w:rPr>
        <w:t xml:space="preserve"> von Bora suchen, und jede Woche wäre </w:t>
      </w:r>
      <w:r w:rsidRPr="007C6414">
        <w:rPr>
          <w:rFonts w:ascii="Cochin" w:hAnsi="Cochin" w:cs="Arial"/>
        </w:rPr>
        <w:t xml:space="preserve">das Traumpaar </w:t>
      </w:r>
      <w:r w:rsidR="007C6414">
        <w:rPr>
          <w:rFonts w:ascii="Cochin" w:hAnsi="Cochin" w:cs="Arial"/>
        </w:rPr>
        <w:t xml:space="preserve">Luther </w:t>
      </w:r>
      <w:r w:rsidR="00901313">
        <w:rPr>
          <w:rFonts w:ascii="Cochin" w:hAnsi="Cochin" w:cs="Arial"/>
        </w:rPr>
        <w:t xml:space="preserve">mit neuen Meldungen </w:t>
      </w:r>
      <w:r w:rsidR="007C6414">
        <w:rPr>
          <w:rFonts w:ascii="Cochin" w:hAnsi="Cochin" w:cs="Arial"/>
        </w:rPr>
        <w:t>auf allen Titelseiten der Zeitungen</w:t>
      </w:r>
      <w:r w:rsidRPr="007C6414">
        <w:rPr>
          <w:rFonts w:ascii="Cochin" w:hAnsi="Cochin" w:cs="Arial"/>
        </w:rPr>
        <w:t xml:space="preserve">. </w:t>
      </w:r>
    </w:p>
    <w:p w14:paraId="0D63FF2D" w14:textId="549EBEA4" w:rsidR="00596CCD" w:rsidRPr="007C6414" w:rsidRDefault="00596CCD" w:rsidP="00596CCD">
      <w:pPr>
        <w:spacing w:line="360" w:lineRule="auto"/>
        <w:rPr>
          <w:rFonts w:ascii="Cochin" w:hAnsi="Cochin" w:cs="Arial"/>
        </w:rPr>
      </w:pPr>
      <w:r w:rsidRPr="007C6414">
        <w:rPr>
          <w:rFonts w:ascii="Cochin" w:hAnsi="Cochin" w:cs="Arial"/>
        </w:rPr>
        <w:t>Luther wäre ein Star. Autogrammkarten?? Diese Idee hatte er schon vor 500 Jahren und ließ sie vom Künstler und Freund Lucas Cranach in einer limitierten Auflage von 300 Stück herstellen.</w:t>
      </w:r>
    </w:p>
    <w:p w14:paraId="50412B3A" w14:textId="6D2E0620" w:rsidR="00596CCD" w:rsidRPr="007C6414" w:rsidRDefault="00596CCD" w:rsidP="00596CCD">
      <w:pPr>
        <w:spacing w:line="360" w:lineRule="auto"/>
        <w:rPr>
          <w:rFonts w:ascii="Cochin" w:hAnsi="Cochin" w:cs="Arial"/>
        </w:rPr>
      </w:pPr>
      <w:r w:rsidRPr="007C6414">
        <w:rPr>
          <w:rFonts w:ascii="Cochin" w:hAnsi="Cochin" w:cs="Arial"/>
        </w:rPr>
        <w:t xml:space="preserve">Heute könnte man ihm auf Facebook, Twitter oder Instagram folgen, und er hätte vor </w:t>
      </w:r>
      <w:r w:rsidR="007C6414">
        <w:rPr>
          <w:rFonts w:ascii="Cochin" w:hAnsi="Cochin" w:cs="Arial"/>
        </w:rPr>
        <w:t>allem eines: Millionen Follower</w:t>
      </w:r>
      <w:r w:rsidRPr="007C6414">
        <w:rPr>
          <w:rFonts w:ascii="Cochin" w:hAnsi="Cochin" w:cs="Arial"/>
        </w:rPr>
        <w:t xml:space="preserve">. Vielleicht. </w:t>
      </w:r>
    </w:p>
    <w:p w14:paraId="6F242DA7" w14:textId="56CA6349" w:rsidR="00596CCD" w:rsidRDefault="00596CCD" w:rsidP="00596CCD">
      <w:pPr>
        <w:spacing w:line="360" w:lineRule="auto"/>
        <w:rPr>
          <w:rFonts w:ascii="Arial" w:hAnsi="Arial" w:cs="Arial"/>
          <w:sz w:val="18"/>
          <w:szCs w:val="18"/>
        </w:rPr>
      </w:pPr>
      <w:r w:rsidRPr="00596CCD">
        <w:rPr>
          <w:rFonts w:ascii="Arial" w:hAnsi="Arial" w:cs="Arial"/>
          <w:sz w:val="18"/>
          <w:szCs w:val="18"/>
        </w:rPr>
        <w:t>(Quelle</w:t>
      </w:r>
      <w:r w:rsidR="007C6414">
        <w:rPr>
          <w:rFonts w:ascii="Arial" w:hAnsi="Arial" w:cs="Arial"/>
          <w:sz w:val="18"/>
          <w:szCs w:val="18"/>
        </w:rPr>
        <w:t xml:space="preserve"> sprachlich verändert</w:t>
      </w:r>
      <w:r w:rsidRPr="00596CC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Land und Leute, März 2017, Das Landmagazin der HAZ, Seite 9f)</w:t>
      </w:r>
    </w:p>
    <w:p w14:paraId="361BAEA5" w14:textId="77777777" w:rsidR="007B5BEC" w:rsidRDefault="007B5BEC" w:rsidP="00596CCD">
      <w:pPr>
        <w:spacing w:line="360" w:lineRule="auto"/>
        <w:rPr>
          <w:rFonts w:ascii="Arial" w:hAnsi="Arial" w:cs="Arial"/>
          <w:sz w:val="18"/>
          <w:szCs w:val="18"/>
        </w:rPr>
      </w:pPr>
    </w:p>
    <w:p w14:paraId="5F07B540" w14:textId="77777777" w:rsidR="007B5BEC" w:rsidRDefault="007B5BEC" w:rsidP="00596CCD">
      <w:pPr>
        <w:spacing w:line="360" w:lineRule="auto"/>
        <w:rPr>
          <w:rFonts w:ascii="Arial" w:hAnsi="Arial" w:cs="Arial"/>
          <w:sz w:val="18"/>
          <w:szCs w:val="18"/>
        </w:rPr>
      </w:pPr>
    </w:p>
    <w:p w14:paraId="6F2294F2" w14:textId="77777777" w:rsidR="007B5BEC" w:rsidRPr="007B5BEC" w:rsidRDefault="007B5BEC" w:rsidP="00596C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B5BEC">
        <w:rPr>
          <w:rFonts w:ascii="Arial" w:hAnsi="Arial" w:cs="Arial"/>
          <w:b/>
          <w:sz w:val="20"/>
          <w:szCs w:val="20"/>
        </w:rPr>
        <w:t>Arbeitsaufgaben</w:t>
      </w:r>
    </w:p>
    <w:p w14:paraId="45C132C3" w14:textId="1CB8FFE0" w:rsidR="007B5BEC" w:rsidRDefault="007B5BEC" w:rsidP="007B5BE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B5BEC">
        <w:rPr>
          <w:rFonts w:ascii="Arial" w:hAnsi="Arial" w:cs="Arial"/>
          <w:sz w:val="20"/>
          <w:szCs w:val="20"/>
        </w:rPr>
        <w:t>Lies den Text und unterstreiche, was du nicht verstehst.</w:t>
      </w:r>
    </w:p>
    <w:p w14:paraId="68E62DBD" w14:textId="0A4D6928" w:rsidR="00901313" w:rsidRDefault="00901313" w:rsidP="007B5BE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Tausche dich mit einem Lesepartner aus und versucht, offene Fragen zu klären. Notiere die Antworten auf diesem Arbeitsblatt. Sucht weitere Lesepartner, die euch offene Fragen beantworten können.</w:t>
      </w:r>
    </w:p>
    <w:p w14:paraId="3F82719D" w14:textId="56C7E431" w:rsidR="00901313" w:rsidRDefault="00901313" w:rsidP="007B5BE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Plenum klären wir endgültig das Textverständnis.</w:t>
      </w:r>
    </w:p>
    <w:p w14:paraId="6175A052" w14:textId="77777777" w:rsidR="00901313" w:rsidRPr="00901313" w:rsidRDefault="00901313" w:rsidP="00901313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50CDCC39" w14:textId="77777777" w:rsidR="00820F66" w:rsidRPr="007B5BEC" w:rsidRDefault="00820F66" w:rsidP="00596CCD">
      <w:pPr>
        <w:spacing w:line="360" w:lineRule="auto"/>
        <w:rPr>
          <w:rFonts w:ascii="Arial" w:hAnsi="Arial" w:cs="Arial"/>
          <w:sz w:val="20"/>
          <w:szCs w:val="20"/>
        </w:rPr>
      </w:pPr>
    </w:p>
    <w:p w14:paraId="4D8A22A3" w14:textId="00D0B647" w:rsidR="00901313" w:rsidRDefault="00901313" w:rsidP="00596CCD">
      <w:pPr>
        <w:spacing w:line="360" w:lineRule="auto"/>
        <w:rPr>
          <w:rFonts w:ascii="Arial" w:hAnsi="Arial" w:cs="Arial"/>
          <w:b/>
        </w:rPr>
      </w:pPr>
      <w:r w:rsidRPr="00901313">
        <w:rPr>
          <w:rFonts w:ascii="Arial" w:hAnsi="Arial" w:cs="Arial"/>
          <w:b/>
        </w:rPr>
        <w:t xml:space="preserve">Weiterführende </w:t>
      </w:r>
      <w:r>
        <w:rPr>
          <w:rFonts w:ascii="Arial" w:hAnsi="Arial" w:cs="Arial"/>
          <w:b/>
        </w:rPr>
        <w:t xml:space="preserve">Fragen und </w:t>
      </w:r>
      <w:r w:rsidRPr="00901313">
        <w:rPr>
          <w:rFonts w:ascii="Arial" w:hAnsi="Arial" w:cs="Arial"/>
          <w:b/>
        </w:rPr>
        <w:t>Aufgaben</w:t>
      </w:r>
    </w:p>
    <w:p w14:paraId="61ED7963" w14:textId="01EE3B65" w:rsidR="00901313" w:rsidRDefault="00901313" w:rsidP="0090131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Welchen Aussagen des Textes stimmst du zu? Begründe deine Meinung.</w:t>
      </w:r>
    </w:p>
    <w:p w14:paraId="72FF5440" w14:textId="0F709106" w:rsidR="00820F66" w:rsidRPr="00901313" w:rsidRDefault="00901313" w:rsidP="00596CCD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01313">
        <w:rPr>
          <w:rFonts w:ascii="Arial" w:hAnsi="Arial" w:cs="Arial"/>
        </w:rPr>
        <w:t>D</w:t>
      </w:r>
      <w:r w:rsidR="00820F66" w:rsidRPr="00901313">
        <w:rPr>
          <w:rFonts w:ascii="Arial" w:hAnsi="Arial" w:cs="Arial"/>
        </w:rPr>
        <w:t>u bist Fernsehmoderator.</w:t>
      </w:r>
    </w:p>
    <w:p w14:paraId="59F85AD9" w14:textId="370BAA15" w:rsidR="00596CCD" w:rsidRDefault="00820F66" w:rsidP="00901313">
      <w:pPr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Martin Luther ist mit seiner Frau Katharina von Bora zu Gast bei Dir in der Talkshow.</w:t>
      </w:r>
    </w:p>
    <w:p w14:paraId="5588AA64" w14:textId="76FD9218" w:rsidR="00820F66" w:rsidRDefault="00820F66" w:rsidP="00901313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Welche Fragen würdest Du den Beiden stellen?</w:t>
      </w:r>
    </w:p>
    <w:p w14:paraId="2C514BF7" w14:textId="55C803A4" w:rsidR="00D97715" w:rsidRDefault="00D97715" w:rsidP="00901313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Welche Antworten erwartest Du?</w:t>
      </w:r>
      <w:r w:rsidR="00901313">
        <w:rPr>
          <w:rFonts w:ascii="Arial" w:hAnsi="Arial" w:cs="Arial"/>
        </w:rPr>
        <w:t xml:space="preserve"> </w:t>
      </w:r>
      <w:r w:rsidR="00901313" w:rsidRPr="00901313">
        <w:rPr>
          <w:rFonts w:ascii="Arial" w:hAnsi="Arial" w:cs="Arial"/>
          <w:sz w:val="20"/>
          <w:szCs w:val="20"/>
        </w:rPr>
        <w:t>(Schreibe einen möglichen Dialog)</w:t>
      </w:r>
    </w:p>
    <w:p w14:paraId="2F339966" w14:textId="6990A1A3" w:rsidR="00D97715" w:rsidRPr="00820F66" w:rsidRDefault="00D97715" w:rsidP="00901313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Bereite Dich auf das Interview mit Begrüßung und Abschied vor.</w:t>
      </w:r>
    </w:p>
    <w:sectPr w:rsidR="00D97715" w:rsidRPr="00820F66" w:rsidSect="0061084B">
      <w:pgSz w:w="11900" w:h="16840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297"/>
    <w:multiLevelType w:val="hybridMultilevel"/>
    <w:tmpl w:val="CBB214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74C6"/>
    <w:multiLevelType w:val="hybridMultilevel"/>
    <w:tmpl w:val="339EA93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551175"/>
    <w:multiLevelType w:val="hybridMultilevel"/>
    <w:tmpl w:val="BCD26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4B"/>
    <w:rsid w:val="0057284E"/>
    <w:rsid w:val="00596CCD"/>
    <w:rsid w:val="0061084B"/>
    <w:rsid w:val="007B5BEC"/>
    <w:rsid w:val="007C6414"/>
    <w:rsid w:val="00820F66"/>
    <w:rsid w:val="00901313"/>
    <w:rsid w:val="00CC3875"/>
    <w:rsid w:val="00CC5791"/>
    <w:rsid w:val="00D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92B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Sydow</dc:creator>
  <cp:lastModifiedBy>Administrator</cp:lastModifiedBy>
  <cp:revision>2</cp:revision>
  <dcterms:created xsi:type="dcterms:W3CDTF">2017-06-26T15:33:00Z</dcterms:created>
  <dcterms:modified xsi:type="dcterms:W3CDTF">2017-06-26T15:33:00Z</dcterms:modified>
</cp:coreProperties>
</file>